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DF" w:rsidRDefault="00A805DE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-334010</wp:posOffset>
                </wp:positionV>
                <wp:extent cx="635000" cy="404495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C4" w:rsidRPr="00C15AC4" w:rsidRDefault="00C15A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15AC4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522A1E">
                              <w:rPr>
                                <w:sz w:val="36"/>
                                <w:szCs w:val="36"/>
                              </w:rPr>
                              <w:t>29</w:t>
                            </w:r>
                            <w:r w:rsidR="00522A1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pt;margin-top:-26.3pt;width:50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kzhQIAAA8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" stroked="f">
                <v:textbox>
                  <w:txbxContent>
                    <w:p w:rsidR="00C15AC4" w:rsidRPr="00C15AC4" w:rsidRDefault="00C15AC4">
                      <w:pPr>
                        <w:rPr>
                          <w:sz w:val="36"/>
                          <w:szCs w:val="36"/>
                        </w:rPr>
                      </w:pPr>
                      <w:r w:rsidRPr="00C15AC4">
                        <w:rPr>
                          <w:sz w:val="36"/>
                          <w:szCs w:val="36"/>
                        </w:rPr>
                        <w:t>/</w:t>
                      </w:r>
                      <w:r w:rsidR="00522A1E">
                        <w:rPr>
                          <w:sz w:val="36"/>
                          <w:szCs w:val="36"/>
                        </w:rPr>
                        <w:t>29</w:t>
                      </w:r>
                      <w:r w:rsidR="00522A1E"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61FA">
        <w:rPr>
          <w:rFonts w:ascii="Times New Roman" w:hAnsi="Times New Roman" w:cs="Times New Roman"/>
          <w:b/>
          <w:color w:val="000000"/>
          <w:sz w:val="24"/>
          <w:szCs w:val="24"/>
        </w:rPr>
        <w:t>Chapter 7</w:t>
      </w:r>
      <w:r w:rsidR="006C4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Practice Test</w:t>
      </w:r>
      <w:r w:rsidR="000138BC" w:rsidRPr="00C15AC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15AC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138BC">
        <w:rPr>
          <w:rFonts w:ascii="Times New Roman" w:hAnsi="Times New Roman" w:cs="Times New Roman"/>
          <w:color w:val="000000"/>
          <w:sz w:val="24"/>
          <w:szCs w:val="24"/>
        </w:rPr>
        <w:tab/>
        <w:t>Name _____________</w:t>
      </w:r>
    </w:p>
    <w:p w:rsidR="00A449DF" w:rsidRDefault="00A449DF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9DF" w:rsidRDefault="00A449DF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8BC">
        <w:rPr>
          <w:rFonts w:ascii="Times New Roman" w:hAnsi="Times New Roman" w:cs="Times New Roman"/>
          <w:b/>
          <w:color w:val="000000"/>
          <w:sz w:val="24"/>
          <w:szCs w:val="24"/>
        </w:rPr>
        <w:t>True or False?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Write </w:t>
      </w:r>
      <w:r w:rsidRPr="00A449DF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true, or </w:t>
      </w:r>
      <w:r w:rsidRPr="00A449DF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false. </w:t>
      </w:r>
    </w:p>
    <w:p w:rsidR="00A449DF" w:rsidRDefault="00A449DF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9DF" w:rsidRPr="000138BC" w:rsidRDefault="00A449DF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8BC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proofErr w:type="gramStart"/>
      <w:r w:rsidRPr="000138B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0138BC">
        <w:rPr>
          <w:rFonts w:ascii="Times New Roman" w:hAnsi="Times New Roman" w:cs="Times New Roman"/>
          <w:color w:val="000000"/>
          <w:sz w:val="24"/>
          <w:szCs w:val="24"/>
        </w:rPr>
        <w:t xml:space="preserve"> atom’s atomic number can never be greater than its mass number.</w:t>
      </w:r>
    </w:p>
    <w:p w:rsidR="00A449DF" w:rsidRPr="000138BC" w:rsidRDefault="00A449DF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____</w:t>
      </w:r>
      <w:r w:rsidRPr="000138BC">
        <w:rPr>
          <w:rFonts w:ascii="Times New Roman" w:hAnsi="Times New Roman" w:cs="Times New Roman"/>
          <w:color w:val="000000"/>
          <w:sz w:val="24"/>
          <w:szCs w:val="24"/>
        </w:rPr>
        <w:t>Different isotopes of a particular element have the same mass number but different atomic numbers.</w:t>
      </w:r>
    </w:p>
    <w:p w:rsidR="00A449DF" w:rsidRPr="007A710B" w:rsidRDefault="00A449DF" w:rsidP="00766E1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____</w:t>
      </w:r>
      <w:r w:rsidRPr="007A710B">
        <w:rPr>
          <w:rFonts w:ascii="Times New Roman" w:hAnsi="Times New Roman" w:cs="Times New Roman"/>
          <w:color w:val="000000"/>
          <w:sz w:val="24"/>
          <w:szCs w:val="24"/>
        </w:rPr>
        <w:t>The only type of radioactive decay that will produce daughter nuclei with different mass numbers is alpha decay.</w:t>
      </w:r>
    </w:p>
    <w:p w:rsidR="00A449DF" w:rsidRPr="000138BC" w:rsidRDefault="00A449DF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____</w:t>
      </w:r>
      <w:r w:rsidRPr="000138BC">
        <w:rPr>
          <w:rFonts w:ascii="Times New Roman" w:hAnsi="Times New Roman" w:cs="Times New Roman"/>
          <w:color w:val="000000"/>
          <w:sz w:val="24"/>
          <w:szCs w:val="24"/>
        </w:rPr>
        <w:t>Because alpha particles are the biggest, heaviest, and most highly charged of the three common types of radiation emitted during radioactive decay, they are also the most penetrating.</w:t>
      </w:r>
    </w:p>
    <w:p w:rsidR="00A449DF" w:rsidRDefault="004C61FA" w:rsidP="004C61F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138BC" w:rsidRPr="000138BC" w:rsidRDefault="000138BC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138BC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Matching</w:t>
      </w:r>
    </w:p>
    <w:p w:rsidR="00A449DF" w:rsidRDefault="00A449DF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Match each description regarding the amount of daughter and parent nuclei present to the correct parent isotope and half-life. Each description may be used only once.</w:t>
      </w:r>
    </w:p>
    <w:p w:rsidR="003D1FF1" w:rsidRDefault="003D1FF1" w:rsidP="00A449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49DF" w:rsidRDefault="00A449DF" w:rsidP="000138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After 11 460 years, 25 percent of the parent isotope remains.</w:t>
      </w:r>
      <w:r>
        <w:rPr>
          <w:rFonts w:ascii="Times New Roman" w:hAnsi="Times New Roman" w:cs="Times New Roman"/>
          <w:color w:val="000000"/>
        </w:rPr>
        <w:tab/>
      </w:r>
    </w:p>
    <w:p w:rsidR="00A449DF" w:rsidRDefault="00A449DF" w:rsidP="000138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 w:rsidR="000138BC">
        <w:rPr>
          <w:rFonts w:ascii="Times New Roman" w:hAnsi="Times New Roman" w:cs="Times New Roman"/>
          <w:color w:val="000000"/>
          <w:sz w:val="24"/>
          <w:szCs w:val="24"/>
        </w:rPr>
        <w:t xml:space="preserve">nearly </w:t>
      </w:r>
      <w:r>
        <w:rPr>
          <w:rFonts w:ascii="Times New Roman" w:hAnsi="Times New Roman" w:cs="Times New Roman"/>
          <w:color w:val="000000"/>
          <w:sz w:val="24"/>
          <w:szCs w:val="24"/>
        </w:rPr>
        <w:t>one month, approximately 87.5 percent of the parent isotope has decayed.</w:t>
      </w:r>
      <w:r>
        <w:rPr>
          <w:rFonts w:ascii="Times New Roman" w:hAnsi="Times New Roman" w:cs="Times New Roman"/>
          <w:color w:val="000000"/>
        </w:rPr>
        <w:tab/>
      </w:r>
    </w:p>
    <w:p w:rsidR="00A449DF" w:rsidRDefault="00A449DF" w:rsidP="000138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7977E1">
        <w:rPr>
          <w:rFonts w:ascii="Times New Roman" w:hAnsi="Times New Roman" w:cs="Times New Roman"/>
          <w:color w:val="000000"/>
          <w:sz w:val="24"/>
          <w:szCs w:val="24"/>
        </w:rPr>
        <w:t xml:space="preserve">Three times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as much daughter isotope exists as parent isotope after 1.4 billion years.</w:t>
      </w:r>
      <w:r>
        <w:rPr>
          <w:rFonts w:ascii="Times New Roman" w:hAnsi="Times New Roman" w:cs="Times New Roman"/>
          <w:color w:val="000000"/>
        </w:rPr>
        <w:tab/>
      </w:r>
    </w:p>
    <w:p w:rsidR="00A449DF" w:rsidRDefault="00A449DF" w:rsidP="000138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After 650 million years, approximately 25 percent of the parent isotope has decayed.</w:t>
      </w:r>
      <w:r>
        <w:rPr>
          <w:rFonts w:ascii="Times New Roman" w:hAnsi="Times New Roman" w:cs="Times New Roman"/>
          <w:color w:val="000000"/>
        </w:rPr>
        <w:tab/>
      </w:r>
    </w:p>
    <w:p w:rsidR="00A449DF" w:rsidRDefault="00A449DF" w:rsidP="000138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Approximately 3 percent of the parent isotope remains after 140 years.</w:t>
      </w:r>
    </w:p>
    <w:p w:rsidR="000138BC" w:rsidRDefault="000138BC" w:rsidP="000138B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49DF" w:rsidRDefault="000138BC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r w:rsidR="00A449DF" w:rsidRPr="000138BC">
        <w:rPr>
          <w:rFonts w:ascii="Times New Roman" w:hAnsi="Times New Roman" w:cs="Times New Roman"/>
          <w:color w:val="000000"/>
          <w:sz w:val="24"/>
          <w:szCs w:val="24"/>
        </w:rPr>
        <w:t>uranium-235 / 710 million years</w:t>
      </w:r>
      <w:r w:rsidR="00A449DF" w:rsidRPr="000138BC">
        <w:rPr>
          <w:rFonts w:ascii="Times New Roman" w:hAnsi="Times New Roman" w:cs="Times New Roman"/>
          <w:color w:val="000000"/>
        </w:rPr>
        <w:tab/>
      </w:r>
    </w:p>
    <w:p w:rsidR="003D1FF1" w:rsidRPr="000138BC" w:rsidRDefault="003D1FF1" w:rsidP="003D1F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49DF" w:rsidRDefault="000138BC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r w:rsidR="00A449DF" w:rsidRPr="000138BC">
        <w:rPr>
          <w:rFonts w:ascii="Times New Roman" w:hAnsi="Times New Roman" w:cs="Times New Roman"/>
          <w:color w:val="000000"/>
          <w:sz w:val="24"/>
          <w:szCs w:val="24"/>
        </w:rPr>
        <w:t>strontium-90 / 28 years</w:t>
      </w:r>
      <w:r w:rsidR="00A449DF" w:rsidRPr="000138BC">
        <w:rPr>
          <w:rFonts w:ascii="Times New Roman" w:hAnsi="Times New Roman" w:cs="Times New Roman"/>
          <w:color w:val="000000"/>
        </w:rPr>
        <w:tab/>
      </w:r>
    </w:p>
    <w:p w:rsidR="003D1FF1" w:rsidRPr="000138BC" w:rsidRDefault="003D1FF1" w:rsidP="003D1F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49DF" w:rsidRDefault="000138BC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 </w:t>
      </w:r>
      <w:r w:rsidR="00A449DF" w:rsidRPr="000138BC">
        <w:rPr>
          <w:rFonts w:ascii="Times New Roman" w:hAnsi="Times New Roman" w:cs="Times New Roman"/>
          <w:color w:val="000000"/>
          <w:sz w:val="24"/>
          <w:szCs w:val="24"/>
        </w:rPr>
        <w:t>potassium-40 / 1.3 billion years</w:t>
      </w:r>
      <w:r w:rsidR="00A449DF" w:rsidRPr="000138BC">
        <w:rPr>
          <w:rFonts w:ascii="Times New Roman" w:hAnsi="Times New Roman" w:cs="Times New Roman"/>
          <w:color w:val="000000"/>
        </w:rPr>
        <w:tab/>
      </w:r>
    </w:p>
    <w:p w:rsidR="003D1FF1" w:rsidRPr="000138BC" w:rsidRDefault="003D1FF1" w:rsidP="003D1F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38BC" w:rsidRDefault="000138BC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A449DF" w:rsidRPr="000138BC">
        <w:rPr>
          <w:rFonts w:ascii="Times New Roman" w:hAnsi="Times New Roman" w:cs="Times New Roman"/>
          <w:color w:val="000000"/>
          <w:sz w:val="24"/>
          <w:szCs w:val="24"/>
        </w:rPr>
        <w:t>carbon-14 / 5730 years</w:t>
      </w:r>
      <w:r w:rsidR="00A449DF" w:rsidRPr="000138BC">
        <w:rPr>
          <w:rFonts w:ascii="Times New Roman" w:hAnsi="Times New Roman" w:cs="Times New Roman"/>
          <w:color w:val="000000"/>
        </w:rPr>
        <w:tab/>
      </w:r>
    </w:p>
    <w:p w:rsidR="003D1FF1" w:rsidRPr="000138BC" w:rsidRDefault="003D1FF1" w:rsidP="003D1F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49DF" w:rsidRPr="000138BC" w:rsidRDefault="000138BC" w:rsidP="000138B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A449DF" w:rsidRPr="000138BC">
        <w:rPr>
          <w:rFonts w:ascii="Times New Roman" w:hAnsi="Times New Roman" w:cs="Times New Roman"/>
          <w:color w:val="000000"/>
          <w:sz w:val="24"/>
          <w:szCs w:val="24"/>
        </w:rPr>
        <w:t>iodine-131 / 8 days</w:t>
      </w:r>
    </w:p>
    <w:p w:rsidR="00C15AC4" w:rsidRDefault="00C15AC4" w:rsidP="009E70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1FF1" w:rsidRDefault="003D1FF1" w:rsidP="009E70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5AC4" w:rsidRPr="00C15AC4" w:rsidRDefault="00C15AC4" w:rsidP="00C1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C15AC4">
        <w:rPr>
          <w:rFonts w:ascii="Times New Roman" w:hAnsi="Times New Roman" w:cs="Times New Roman"/>
          <w:color w:val="000000"/>
          <w:sz w:val="24"/>
          <w:szCs w:val="24"/>
        </w:rPr>
        <w:t>The half-life of magnesium-28 is 21 hours. If a 40 g sample of this radioisotope began decaying now, how many hours would pass before only 2.5 g remained?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63 hours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105 hours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 hours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126 hours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F1" w:rsidRPr="003D1FF1" w:rsidRDefault="003D1FF1" w:rsidP="003D1F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FF1">
        <w:rPr>
          <w:rFonts w:ascii="Times New Roman" w:hAnsi="Times New Roman" w:cs="Times New Roman"/>
          <w:color w:val="000000"/>
          <w:sz w:val="24"/>
          <w:szCs w:val="24"/>
        </w:rPr>
        <w:t>Which of the following applies to isotopes of an element?</w:t>
      </w: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35" w:type="dxa"/>
        <w:tblLook w:val="0000" w:firstRow="0" w:lastRow="0" w:firstColumn="0" w:lastColumn="0" w:noHBand="0" w:noVBand="0"/>
      </w:tblPr>
      <w:tblGrid>
        <w:gridCol w:w="530"/>
        <w:gridCol w:w="4168"/>
      </w:tblGrid>
      <w:tr w:rsidR="003D1FF1" w:rsidTr="00780C25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have the same number of protons.</w:t>
            </w:r>
          </w:p>
        </w:tc>
      </w:tr>
      <w:tr w:rsidR="003D1FF1" w:rsidTr="00780C25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have the same number of neutrons.</w:t>
            </w:r>
          </w:p>
        </w:tc>
      </w:tr>
      <w:tr w:rsidR="003D1FF1" w:rsidTr="00780C25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have the same number of electrons.</w:t>
            </w:r>
          </w:p>
        </w:tc>
      </w:tr>
      <w:tr w:rsidR="003D1FF1" w:rsidTr="00780C25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have the same atomic number.</w:t>
            </w:r>
          </w:p>
        </w:tc>
      </w:tr>
      <w:tr w:rsidR="003D1FF1" w:rsidTr="00780C25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F1" w:rsidRDefault="003D1FF1" w:rsidP="00780C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have the same mass number.</w:t>
            </w:r>
          </w:p>
        </w:tc>
      </w:tr>
    </w:tbl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I., II., and III.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II., III., and IV.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I., III., and IV.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III., IV., and V. only</w:t>
      </w:r>
    </w:p>
    <w:p w:rsidR="003D1FF1" w:rsidRDefault="003D1FF1" w:rsidP="00C15A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F1" w:rsidRDefault="003D1FF1" w:rsidP="00C15A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AC4" w:rsidRP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A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Use the following information and graph to answer the next three questions.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AC4" w:rsidRDefault="004C61FA" w:rsidP="00C15A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15AC4">
        <w:rPr>
          <w:rFonts w:ascii="Times New Roman" w:hAnsi="Times New Roman" w:cs="Times New Roman"/>
          <w:color w:val="000000"/>
          <w:sz w:val="24"/>
          <w:szCs w:val="24"/>
        </w:rPr>
        <w:t>radioisotope decays via beta emission to a stable isotope in one step. The decay curve for this is shown below.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823146" cy="2876550"/>
            <wp:effectExtent l="19050" t="0" r="5904" b="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4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C4" w:rsidRPr="00C15AC4" w:rsidRDefault="00C15AC4" w:rsidP="00C15A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5AC4">
        <w:rPr>
          <w:rFonts w:ascii="Times New Roman" w:hAnsi="Times New Roman" w:cs="Times New Roman"/>
          <w:color w:val="000000"/>
          <w:sz w:val="24"/>
          <w:szCs w:val="24"/>
        </w:rPr>
        <w:t>The half-life of this radioisotope is approximately: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 days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 days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 days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 days</w:t>
      </w:r>
    </w:p>
    <w:p w:rsidR="00C15AC4" w:rsidRDefault="00C15AC4"/>
    <w:p w:rsidR="00C15AC4" w:rsidRPr="00C15AC4" w:rsidRDefault="00C15AC4" w:rsidP="00C15A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5AC4">
        <w:rPr>
          <w:rFonts w:ascii="Times New Roman" w:hAnsi="Times New Roman" w:cs="Times New Roman"/>
          <w:color w:val="000000"/>
          <w:sz w:val="24"/>
          <w:szCs w:val="24"/>
        </w:rPr>
        <w:t>What mass of the parent isotope remains after 25 days?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6.25 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25.0 g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12.5 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50.0 g</w:t>
      </w:r>
    </w:p>
    <w:p w:rsidR="00C15AC4" w:rsidRDefault="00C15AC4"/>
    <w:p w:rsidR="00C15AC4" w:rsidRPr="00C15AC4" w:rsidRDefault="00C15AC4" w:rsidP="00C15A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5AC4">
        <w:rPr>
          <w:rFonts w:ascii="Times New Roman" w:hAnsi="Times New Roman" w:cs="Times New Roman"/>
          <w:color w:val="000000"/>
          <w:sz w:val="24"/>
          <w:szCs w:val="24"/>
        </w:rPr>
        <w:t>How much time has elapsed since the parent isotope’s original mass of 200 g began decaying if 187.5 g of the daughter isotope have been produced?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 days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 days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 days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 days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721" w:rsidRDefault="006C4721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721" w:rsidRDefault="006C4721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15AC4" w:rsidRPr="00C15AC4" w:rsidRDefault="00C15AC4" w:rsidP="00C15A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5AC4">
        <w:rPr>
          <w:rFonts w:ascii="Times New Roman" w:hAnsi="Times New Roman" w:cs="Times New Roman"/>
          <w:color w:val="000000"/>
          <w:sz w:val="24"/>
          <w:szCs w:val="24"/>
        </w:rPr>
        <w:t>Carbon-14 is radioactive, while its daughter nucleus nitrogen-14 is stable. This fact suggests that the instability of the carbon-14 nucleus may result from:</w:t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too many protons relative to neutrons in the nucleus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too much mass in the nucleus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too many electrons relative to protons in the nucleus</w:t>
      </w:r>
      <w:r>
        <w:rPr>
          <w:rFonts w:ascii="Times New Roman" w:hAnsi="Times New Roman" w:cs="Times New Roman"/>
          <w:color w:val="000000"/>
        </w:rPr>
        <w:tab/>
      </w:r>
    </w:p>
    <w:p w:rsidR="00C15AC4" w:rsidRDefault="00C15AC4" w:rsidP="00C15AC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too many neutrons relative to protons in the nucleus</w:t>
      </w: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F1" w:rsidRPr="003D1FF1" w:rsidRDefault="003D1FF1" w:rsidP="003D1F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FF1">
        <w:rPr>
          <w:rFonts w:ascii="Times New Roman" w:hAnsi="Times New Roman" w:cs="Times New Roman"/>
          <w:color w:val="000000"/>
          <w:sz w:val="24"/>
          <w:szCs w:val="24"/>
        </w:rPr>
        <w:t>Which of the following nuclear decay processes would form a daughter nucleus with an atomic number larger than the parent nucleus?</w:t>
      </w: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  <w:sz w:val="24"/>
          <w:szCs w:val="24"/>
        </w:rPr>
        <w:t></w:t>
      </w:r>
      <w:r>
        <w:rPr>
          <w:rFonts w:ascii="Times New Roman" w:hAnsi="Times New Roman" w:cs="Times New Roman"/>
          <w:color w:val="000000"/>
          <w:sz w:val="24"/>
          <w:szCs w:val="24"/>
        </w:rPr>
        <w:t>-decay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  <w:sz w:val="24"/>
          <w:szCs w:val="24"/>
        </w:rPr>
        <w:t></w:t>
      </w:r>
      <w:r>
        <w:rPr>
          <w:rFonts w:ascii="Times New Roman" w:hAnsi="Times New Roman" w:cs="Times New Roman"/>
          <w:color w:val="000000"/>
          <w:sz w:val="24"/>
          <w:szCs w:val="24"/>
        </w:rPr>
        <w:t>-decay</w:t>
      </w:r>
      <w:r>
        <w:rPr>
          <w:rFonts w:ascii="Times New Roman" w:hAnsi="Times New Roman" w:cs="Times New Roman"/>
          <w:color w:val="000000"/>
        </w:rPr>
        <w:tab/>
      </w:r>
    </w:p>
    <w:p w:rsidR="003D1FF1" w:rsidRDefault="003D1FF1" w:rsidP="003D1F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  <w:sz w:val="24"/>
          <w:szCs w:val="24"/>
        </w:rPr>
        <w:t></w:t>
      </w:r>
      <w:r>
        <w:rPr>
          <w:rFonts w:ascii="Times New Roman" w:hAnsi="Times New Roman" w:cs="Times New Roman"/>
          <w:color w:val="000000"/>
          <w:sz w:val="24"/>
          <w:szCs w:val="24"/>
        </w:rPr>
        <w:t>-decay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  <w:sz w:val="24"/>
          <w:szCs w:val="24"/>
        </w:rPr>
        <w:t></w:t>
      </w:r>
      <w:r>
        <w:rPr>
          <w:rFonts w:ascii="Times New Roman" w:hAnsi="Times New Roman" w:cs="Times New Roman"/>
          <w:color w:val="000000"/>
          <w:sz w:val="24"/>
          <w:szCs w:val="24"/>
        </w:rPr>
        <w:t>-decay</w:t>
      </w:r>
    </w:p>
    <w:p w:rsidR="00C15AC4" w:rsidRDefault="00C15AC4" w:rsidP="003D1FF1">
      <w:pPr>
        <w:pStyle w:val="ListParagraph"/>
      </w:pPr>
    </w:p>
    <w:p w:rsidR="006C4721" w:rsidRDefault="006C4721" w:rsidP="003D1FF1">
      <w:pPr>
        <w:pStyle w:val="ListParagraph"/>
      </w:pPr>
    </w:p>
    <w:p w:rsidR="006C4721" w:rsidRDefault="006C4721" w:rsidP="003D1FF1">
      <w:pPr>
        <w:pStyle w:val="ListParagraph"/>
      </w:pPr>
    </w:p>
    <w:p w:rsidR="006C4721" w:rsidRPr="006C4721" w:rsidRDefault="006C4721" w:rsidP="006C472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721">
        <w:rPr>
          <w:rFonts w:ascii="Times New Roman" w:hAnsi="Times New Roman" w:cs="Times New Roman"/>
          <w:color w:val="000000"/>
          <w:sz w:val="24"/>
          <w:szCs w:val="24"/>
        </w:rPr>
        <w:lastRenderedPageBreak/>
        <w:t>Which of the following represents a nuclear fusion reaction?</w:t>
      </w:r>
    </w:p>
    <w:tbl>
      <w:tblPr>
        <w:tblW w:w="0" w:type="auto"/>
        <w:tblInd w:w="1272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0"/>
        <w:gridCol w:w="7820"/>
      </w:tblGrid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80975" cy="241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86360" cy="241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37795" cy="241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63830" cy="241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 + 3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86360" cy="241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+ energy</w:t>
            </w:r>
          </w:p>
        </w:tc>
      </w:tr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  <w:lang w:eastAsia="en-US"/>
              </w:rPr>
              <w:drawing>
                <wp:inline distT="0" distB="0" distL="0" distR="0">
                  <wp:extent cx="103505" cy="2330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+ 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  <w:lang w:eastAsia="en-US"/>
              </w:rPr>
              <w:drawing>
                <wp:inline distT="0" distB="0" distL="0" distR="0">
                  <wp:extent cx="86360" cy="2330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  <w:lang w:eastAsia="en-US"/>
              </w:rPr>
              <w:drawing>
                <wp:inline distT="0" distB="0" distL="0" distR="0">
                  <wp:extent cx="103505" cy="2330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86360" cy="241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+ energy</w:t>
            </w:r>
          </w:p>
        </w:tc>
      </w:tr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80975" cy="241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89865" cy="241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  <w:lang w:eastAsia="en-US"/>
              </w:rPr>
              <w:drawing>
                <wp:inline distT="0" distB="0" distL="0" distR="0">
                  <wp:extent cx="103505" cy="233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+ energy</w:t>
            </w:r>
          </w:p>
        </w:tc>
      </w:tr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37795" cy="241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 + 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  <w:lang w:eastAsia="en-US"/>
              </w:rPr>
              <w:drawing>
                <wp:inline distT="0" distB="0" distL="0" distR="0">
                  <wp:extent cx="137795" cy="2330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  <w:lang w:eastAsia="en-US"/>
              </w:rPr>
              <w:drawing>
                <wp:inline distT="0" distB="0" distL="0" distR="0">
                  <wp:extent cx="137795" cy="24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energy</w:t>
            </w:r>
          </w:p>
        </w:tc>
      </w:tr>
    </w:tbl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721" w:rsidRPr="006C4721" w:rsidRDefault="006C4721" w:rsidP="006C472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721">
        <w:rPr>
          <w:rFonts w:ascii="Times New Roman" w:hAnsi="Times New Roman" w:cs="Times New Roman"/>
          <w:color w:val="000000"/>
          <w:sz w:val="24"/>
          <w:szCs w:val="24"/>
        </w:rPr>
        <w:t>Consider the following nuclear equation:</w:t>
      </w:r>
    </w:p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103505" cy="2330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103505" cy="2330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+ 2 </w:t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77470" cy="2330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721" w:rsidRPr="006C4721" w:rsidRDefault="006C4721" w:rsidP="00522A1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4721">
        <w:rPr>
          <w:rFonts w:ascii="Times New Roman" w:hAnsi="Times New Roman" w:cs="Times New Roman"/>
          <w:color w:val="000000"/>
          <w:sz w:val="24"/>
          <w:szCs w:val="24"/>
        </w:rPr>
        <w:t>Which of the following represents the missing particle?</w:t>
      </w:r>
    </w:p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103505" cy="2330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77470" cy="2330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</w:rPr>
        <w:tab/>
      </w:r>
    </w:p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103505" cy="2330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</w:rPr>
        <w:tab/>
        <w:t>d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"/>
          <w:sz w:val="24"/>
          <w:szCs w:val="24"/>
          <w:lang w:eastAsia="en-US"/>
        </w:rPr>
        <w:drawing>
          <wp:inline distT="0" distB="0" distL="0" distR="0">
            <wp:extent cx="103505" cy="2330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</w:p>
    <w:p w:rsidR="006C4721" w:rsidRDefault="006C4721" w:rsidP="003D1FF1">
      <w:pPr>
        <w:pStyle w:val="ListParagraph"/>
      </w:pPr>
    </w:p>
    <w:p w:rsidR="006C4721" w:rsidRPr="006C4721" w:rsidRDefault="006C4721" w:rsidP="006C472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721">
        <w:rPr>
          <w:rFonts w:ascii="Times New Roman" w:hAnsi="Times New Roman" w:cs="Times New Roman"/>
          <w:color w:val="000000"/>
          <w:sz w:val="24"/>
          <w:szCs w:val="24"/>
        </w:rPr>
        <w:t>The majority of the energy released from a hydrogen bomb results from:</w:t>
      </w:r>
    </w:p>
    <w:tbl>
      <w:tblPr>
        <w:tblW w:w="0" w:type="auto"/>
        <w:tblInd w:w="851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0"/>
        <w:gridCol w:w="3590"/>
        <w:gridCol w:w="640"/>
        <w:gridCol w:w="3590"/>
      </w:tblGrid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controlled fission chain reaction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controlled fusion chain reaction</w:t>
            </w:r>
          </w:p>
        </w:tc>
      </w:tr>
      <w:tr w:rsidR="006C4721" w:rsidTr="006C472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uncontrolled fission chain reaction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6C4721" w:rsidRDefault="006C472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uncontrolled fusion chain reaction</w:t>
            </w:r>
          </w:p>
        </w:tc>
      </w:tr>
    </w:tbl>
    <w:p w:rsidR="006C4721" w:rsidRDefault="006C4721" w:rsidP="006C47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721" w:rsidRDefault="006C4721" w:rsidP="006C4721">
      <w:pPr>
        <w:pStyle w:val="ListParagraph"/>
        <w:numPr>
          <w:ilvl w:val="0"/>
          <w:numId w:val="1"/>
        </w:numPr>
      </w:pPr>
      <w:r>
        <w:t xml:space="preserve">Lithium-6 and Lithium-7 are isotopes. Refer to the subatomic particles that make up the atoms of these isotopes. </w:t>
      </w:r>
    </w:p>
    <w:p w:rsidR="006C4721" w:rsidRDefault="006C4721" w:rsidP="006C4721">
      <w:pPr>
        <w:pStyle w:val="ListParagraph"/>
      </w:pPr>
      <w:r>
        <w:t>(</w:t>
      </w:r>
      <w:r w:rsidRPr="006C4721">
        <w:rPr>
          <w:b/>
        </w:rPr>
        <w:t>3 marks</w:t>
      </w:r>
      <w:r>
        <w:t>)</w:t>
      </w:r>
    </w:p>
    <w:p w:rsidR="006C4721" w:rsidRDefault="006C4721" w:rsidP="006C4721">
      <w:pPr>
        <w:pStyle w:val="ListParagraph"/>
        <w:numPr>
          <w:ilvl w:val="0"/>
          <w:numId w:val="3"/>
        </w:numPr>
      </w:pPr>
      <w:r>
        <w:t xml:space="preserve">How are </w:t>
      </w:r>
      <w:r w:rsidR="00A805DE">
        <w:t>t</w:t>
      </w:r>
      <w:r>
        <w:t>hey similar?</w:t>
      </w:r>
    </w:p>
    <w:p w:rsidR="006C4721" w:rsidRDefault="006C4721" w:rsidP="006C4721"/>
    <w:p w:rsidR="006C4721" w:rsidRDefault="006C4721" w:rsidP="006C4721">
      <w:pPr>
        <w:pStyle w:val="ListParagraph"/>
        <w:numPr>
          <w:ilvl w:val="0"/>
          <w:numId w:val="3"/>
        </w:numPr>
      </w:pPr>
      <w:r>
        <w:t>How are these isotopes different?</w:t>
      </w:r>
    </w:p>
    <w:p w:rsidR="006C4721" w:rsidRDefault="006C4721" w:rsidP="006C4721"/>
    <w:p w:rsidR="006C4721" w:rsidRDefault="006C4721" w:rsidP="006C4721">
      <w:pPr>
        <w:pStyle w:val="ListParagraph"/>
        <w:numPr>
          <w:ilvl w:val="0"/>
          <w:numId w:val="3"/>
        </w:numPr>
      </w:pPr>
      <w:r>
        <w:t xml:space="preserve">State which isotope is heavier and explain why. </w:t>
      </w:r>
    </w:p>
    <w:p w:rsidR="006C4721" w:rsidRDefault="006C4721" w:rsidP="006C4721"/>
    <w:p w:rsidR="006C4721" w:rsidRDefault="006C4721" w:rsidP="006C4721">
      <w:pPr>
        <w:pStyle w:val="ListParagraph"/>
        <w:numPr>
          <w:ilvl w:val="0"/>
          <w:numId w:val="1"/>
        </w:numPr>
      </w:pPr>
      <w:r>
        <w:t>If 100 grams of carbon-14 were present in a bone sample, how many grams would be left after the following periods?</w:t>
      </w:r>
      <w:r w:rsidR="00A805DE">
        <w:t xml:space="preserve"> (4 marks)</w:t>
      </w:r>
    </w:p>
    <w:p w:rsidR="006C4721" w:rsidRDefault="006C4721" w:rsidP="006C4721">
      <w:pPr>
        <w:pStyle w:val="ListParagraph"/>
        <w:numPr>
          <w:ilvl w:val="0"/>
          <w:numId w:val="5"/>
        </w:numPr>
      </w:pPr>
      <w:r>
        <w:t>5730 years __________________________</w:t>
      </w:r>
    </w:p>
    <w:p w:rsidR="006C4721" w:rsidRDefault="006C4721" w:rsidP="006C4721">
      <w:pPr>
        <w:pStyle w:val="ListParagraph"/>
        <w:numPr>
          <w:ilvl w:val="0"/>
          <w:numId w:val="5"/>
        </w:numPr>
      </w:pPr>
      <w:r>
        <w:t>11460 years _________________________</w:t>
      </w:r>
    </w:p>
    <w:p w:rsidR="006C4721" w:rsidRDefault="006C4721" w:rsidP="006C4721">
      <w:pPr>
        <w:pStyle w:val="ListParagraph"/>
        <w:numPr>
          <w:ilvl w:val="0"/>
          <w:numId w:val="5"/>
        </w:numPr>
      </w:pPr>
      <w:r>
        <w:t>Three half-lives _______________________</w:t>
      </w:r>
    </w:p>
    <w:p w:rsidR="006C4721" w:rsidRDefault="006C4721" w:rsidP="006C4721">
      <w:pPr>
        <w:pStyle w:val="ListParagraph"/>
        <w:numPr>
          <w:ilvl w:val="0"/>
          <w:numId w:val="5"/>
        </w:numPr>
      </w:pPr>
      <w:r>
        <w:t>How many years have gone by if there are 25 grams of carbon-14 left?</w:t>
      </w:r>
    </w:p>
    <w:p w:rsidR="006C4721" w:rsidRDefault="006C4721" w:rsidP="006C4721">
      <w:pPr>
        <w:pStyle w:val="ListParagraph"/>
      </w:pPr>
    </w:p>
    <w:p w:rsidR="006C4721" w:rsidRDefault="006C4721" w:rsidP="006C4721">
      <w:pPr>
        <w:pStyle w:val="ListParagraph"/>
        <w:numPr>
          <w:ilvl w:val="0"/>
          <w:numId w:val="1"/>
        </w:numPr>
      </w:pPr>
      <w:r>
        <w:t>Provide the nuclear symbol for the parent nucleus for each of the following:</w:t>
      </w:r>
      <w:r w:rsidR="00A805DE">
        <w:t xml:space="preserve"> (3 marks)</w:t>
      </w:r>
    </w:p>
    <w:p w:rsidR="006C4721" w:rsidRDefault="006C4721" w:rsidP="006C4721">
      <w:pPr>
        <w:pStyle w:val="ListParagraph"/>
      </w:pPr>
    </w:p>
    <w:p w:rsidR="006C4721" w:rsidRDefault="006C4721" w:rsidP="006C4721">
      <w:pPr>
        <w:pStyle w:val="ListParagraph"/>
        <w:numPr>
          <w:ilvl w:val="0"/>
          <w:numId w:val="6"/>
        </w:numPr>
      </w:pPr>
      <w:r>
        <w:t xml:space="preserve">______________ </w:t>
      </w:r>
      <w:r>
        <w:sym w:font="Wingdings" w:char="F0E0"/>
      </w:r>
      <w:r>
        <w:t xml:space="preserve">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89</m:t>
            </m:r>
          </m:sub>
          <m:sup>
            <m:r>
              <w:rPr>
                <w:rFonts w:ascii="Cambria Math" w:hAnsi="Cambria Math"/>
              </w:rPr>
              <m:t>230</m:t>
            </m:r>
          </m:sup>
          <m:e>
            <m:r>
              <w:rPr>
                <w:rFonts w:ascii="Cambria Math" w:hAnsi="Cambria Math"/>
              </w:rPr>
              <m:t xml:space="preserve">Ac </m:t>
            </m:r>
          </m:e>
        </m:sPre>
      </m:oMath>
      <w:r>
        <w:t>(alpha decay)</w:t>
      </w:r>
    </w:p>
    <w:p w:rsidR="006C4721" w:rsidRDefault="006C4721" w:rsidP="006C4721">
      <w:pPr>
        <w:pStyle w:val="ListParagraph"/>
        <w:ind w:left="1080"/>
      </w:pPr>
    </w:p>
    <w:p w:rsidR="006C4721" w:rsidRDefault="006C4721" w:rsidP="006C4721">
      <w:pPr>
        <w:pStyle w:val="ListParagraph"/>
        <w:numPr>
          <w:ilvl w:val="0"/>
          <w:numId w:val="6"/>
        </w:numPr>
      </w:pPr>
      <w:r>
        <w:t xml:space="preserve">______________ </w:t>
      </w:r>
      <w:r>
        <w:sym w:font="Wingdings" w:char="F0E0"/>
      </w:r>
      <w:r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Ne</m:t>
            </m:r>
          </m:e>
        </m:sPre>
      </m:oMath>
      <w:r>
        <w:t xml:space="preserve"> (beta decay)</w:t>
      </w:r>
    </w:p>
    <w:p w:rsidR="006C4721" w:rsidRDefault="006C4721" w:rsidP="006C4721">
      <w:pPr>
        <w:pStyle w:val="ListParagraph"/>
      </w:pPr>
    </w:p>
    <w:p w:rsidR="006C4721" w:rsidRDefault="006C4721" w:rsidP="00145C08">
      <w:pPr>
        <w:pStyle w:val="ListParagraph"/>
        <w:numPr>
          <w:ilvl w:val="0"/>
          <w:numId w:val="6"/>
        </w:numPr>
      </w:pPr>
      <w:r>
        <w:t xml:space="preserve">______________ </w:t>
      </w:r>
      <w:r>
        <w:sym w:font="Wingdings" w:char="F0E0"/>
      </w:r>
      <w: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58</m:t>
            </m:r>
          </m:sup>
          <m:e>
            <m:r>
              <w:rPr>
                <w:rFonts w:ascii="Cambria Math" w:hAnsi="Cambria Math"/>
              </w:rPr>
              <m:t>Fe</m:t>
            </m:r>
          </m:e>
        </m:sPre>
      </m:oMath>
      <w:r w:rsidR="00A805DE">
        <w:t xml:space="preserve"> (gamma decay)</w:t>
      </w:r>
    </w:p>
    <w:p w:rsidR="007A710B" w:rsidRDefault="007A710B" w:rsidP="007A710B">
      <w:pPr>
        <w:pStyle w:val="ListParagraph"/>
        <w:ind w:left="1080"/>
        <w:rPr>
          <w:b/>
        </w:rPr>
      </w:pPr>
      <w:r>
        <w:rPr>
          <w:b/>
        </w:rPr>
        <w:lastRenderedPageBreak/>
        <w:t>Answer Key</w:t>
      </w:r>
    </w:p>
    <w:p w:rsidR="007A710B" w:rsidRDefault="007A710B" w:rsidP="007A710B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260"/>
      </w:tblGrid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 xml:space="preserve">11. </w:t>
            </w:r>
            <w:r w:rsidR="00522A1E">
              <w:t>B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12.</w:t>
            </w:r>
            <w:r w:rsidR="00522A1E">
              <w:t>A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13.</w:t>
            </w:r>
            <w:r w:rsidR="00522A1E">
              <w:t>A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14.</w:t>
            </w:r>
            <w:r w:rsidR="00522A1E">
              <w:t>B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15.</w:t>
            </w:r>
            <w:r w:rsidR="00522A1E">
              <w:t>D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E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16.</w:t>
            </w:r>
            <w:r w:rsidR="00522A1E">
              <w:t>B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17.</w:t>
            </w:r>
            <w:r w:rsidR="00522A1E">
              <w:t>B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18.</w:t>
            </w:r>
            <w:r w:rsidR="00522A1E">
              <w:t>D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B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  <w:r>
              <w:t>19.</w:t>
            </w:r>
            <w:r w:rsidR="00522A1E">
              <w:t>D</w:t>
            </w:r>
          </w:p>
        </w:tc>
      </w:tr>
      <w:tr w:rsidR="007A710B" w:rsidTr="007A710B">
        <w:tc>
          <w:tcPr>
            <w:tcW w:w="1525" w:type="dxa"/>
          </w:tcPr>
          <w:p w:rsidR="007A710B" w:rsidRDefault="00522A1E" w:rsidP="007A710B">
            <w:pPr>
              <w:pStyle w:val="ListParagraph"/>
              <w:numPr>
                <w:ilvl w:val="0"/>
                <w:numId w:val="7"/>
              </w:numPr>
            </w:pPr>
            <w:r>
              <w:t>B</w:t>
            </w:r>
          </w:p>
        </w:tc>
        <w:tc>
          <w:tcPr>
            <w:tcW w:w="1260" w:type="dxa"/>
          </w:tcPr>
          <w:p w:rsidR="007A710B" w:rsidRDefault="007A710B" w:rsidP="007A710B">
            <w:pPr>
              <w:pStyle w:val="ListParagraph"/>
              <w:ind w:left="0"/>
            </w:pPr>
          </w:p>
        </w:tc>
      </w:tr>
    </w:tbl>
    <w:p w:rsidR="007A710B" w:rsidRDefault="007A710B" w:rsidP="007A710B">
      <w:pPr>
        <w:pStyle w:val="ListParagraph"/>
        <w:ind w:left="1080"/>
      </w:pPr>
    </w:p>
    <w:p w:rsidR="007A710B" w:rsidRDefault="00522A1E" w:rsidP="007A710B">
      <w:pPr>
        <w:pStyle w:val="ListParagraph"/>
        <w:ind w:left="1080"/>
      </w:pPr>
      <w:r>
        <w:t>20.</w:t>
      </w:r>
      <w:r w:rsidR="007A710B">
        <w:t xml:space="preserve"> </w:t>
      </w:r>
      <w:proofErr w:type="gramStart"/>
      <w:r w:rsidR="007A710B">
        <w:t>a</w:t>
      </w:r>
      <w:proofErr w:type="gramEnd"/>
      <w:r w:rsidR="007A710B">
        <w:t>)</w:t>
      </w:r>
      <w:r>
        <w:t xml:space="preserve"> Same atomic number, same number of protons, same element, same number of electrons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b)</w:t>
      </w:r>
      <w:r w:rsidR="00522A1E">
        <w:t xml:space="preserve"> Different mass number, different number of neutrons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c)</w:t>
      </w:r>
      <w:r w:rsidR="00522A1E">
        <w:t xml:space="preserve"> Lithium-7 is heavier because it has an extra neutron, therefore a higher mass number. 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2</w:t>
      </w:r>
      <w:r w:rsidR="00522A1E">
        <w:t>1</w:t>
      </w:r>
      <w:r>
        <w:t xml:space="preserve">. </w:t>
      </w:r>
      <w:proofErr w:type="gramStart"/>
      <w:r>
        <w:t>a</w:t>
      </w:r>
      <w:proofErr w:type="gramEnd"/>
      <w:r>
        <w:t>)</w:t>
      </w:r>
      <w:r w:rsidR="00522A1E">
        <w:t xml:space="preserve"> 50 grams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b)</w:t>
      </w:r>
      <w:r w:rsidR="00522A1E">
        <w:t xml:space="preserve"> 25 grams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c)</w:t>
      </w:r>
      <w:r w:rsidR="00522A1E">
        <w:t xml:space="preserve"> 12.5 grams</w:t>
      </w:r>
    </w:p>
    <w:p w:rsidR="00522A1E" w:rsidRDefault="00522A1E" w:rsidP="007A710B">
      <w:pPr>
        <w:pStyle w:val="ListParagraph"/>
        <w:ind w:left="1080"/>
      </w:pPr>
    </w:p>
    <w:p w:rsidR="00522A1E" w:rsidRDefault="00522A1E" w:rsidP="007A710B">
      <w:pPr>
        <w:pStyle w:val="ListParagraph"/>
        <w:ind w:left="1080"/>
      </w:pPr>
      <w:r>
        <w:t>d) 11460 years</w:t>
      </w: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Default="00522A1E" w:rsidP="007A710B">
      <w:pPr>
        <w:pStyle w:val="ListParagraph"/>
        <w:ind w:left="1080"/>
      </w:pPr>
      <w:r>
        <w:t>22</w:t>
      </w:r>
      <w:r w:rsidR="007A710B">
        <w:t xml:space="preserve">. </w:t>
      </w:r>
      <w:proofErr w:type="gramStart"/>
      <w:r w:rsidR="007A710B">
        <w:t>a</w:t>
      </w:r>
      <w:proofErr w:type="gramEnd"/>
      <w:r w:rsidR="007A710B">
        <w:t xml:space="preserve">)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91</m:t>
            </m:r>
          </m:sub>
          <m:sup>
            <m:r>
              <w:rPr>
                <w:rFonts w:ascii="Cambria Math" w:hAnsi="Cambria Math"/>
              </w:rPr>
              <m:t>234</m:t>
            </m:r>
          </m:sup>
          <m:e>
            <m:r>
              <w:rPr>
                <w:rFonts w:ascii="Cambria Math" w:hAnsi="Cambria Math"/>
              </w:rPr>
              <m:t xml:space="preserve">Pa </m:t>
            </m:r>
          </m:e>
        </m:sPre>
      </m:oMath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b)</w:t>
      </w:r>
      <w:r w:rsidR="00522A1E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 xml:space="preserve">F </m:t>
            </m:r>
          </m:e>
        </m:sPre>
      </m:oMath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  <w:r>
        <w:t>c)</w:t>
      </w:r>
      <w:r w:rsidR="00522A1E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58</m:t>
            </m:r>
          </m:sup>
          <m:e>
            <m:r>
              <w:rPr>
                <w:rFonts w:ascii="Cambria Math" w:hAnsi="Cambria Math"/>
              </w:rPr>
              <m:t>Fe</m:t>
            </m:r>
          </m:e>
        </m:sPre>
        <m:r>
          <w:rPr>
            <w:rFonts w:ascii="Cambria Math" w:hAnsi="Cambria Math"/>
          </w:rPr>
          <m:t>*</m:t>
        </m:r>
      </m:oMath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Default="007A710B" w:rsidP="007A710B">
      <w:pPr>
        <w:pStyle w:val="ListParagraph"/>
        <w:ind w:left="1080"/>
      </w:pPr>
    </w:p>
    <w:p w:rsidR="007A710B" w:rsidRPr="007A710B" w:rsidRDefault="007A710B" w:rsidP="007A710B">
      <w:pPr>
        <w:pStyle w:val="ListParagraph"/>
        <w:ind w:left="1080"/>
      </w:pPr>
    </w:p>
    <w:sectPr w:rsidR="007A710B" w:rsidRPr="007A710B" w:rsidSect="004C61FA">
      <w:pgSz w:w="12240" w:h="15840"/>
      <w:pgMar w:top="1260" w:right="450" w:bottom="630" w:left="630" w:header="720" w:footer="720" w:gutter="0"/>
      <w:cols w:space="720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02E"/>
    <w:multiLevelType w:val="hybridMultilevel"/>
    <w:tmpl w:val="3F505A26"/>
    <w:lvl w:ilvl="0" w:tplc="0DDE68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0557F"/>
    <w:multiLevelType w:val="hybridMultilevel"/>
    <w:tmpl w:val="2FE6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74AD"/>
    <w:multiLevelType w:val="hybridMultilevel"/>
    <w:tmpl w:val="386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47F"/>
    <w:multiLevelType w:val="hybridMultilevel"/>
    <w:tmpl w:val="38E03A98"/>
    <w:lvl w:ilvl="0" w:tplc="B17A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4681C"/>
    <w:multiLevelType w:val="hybridMultilevel"/>
    <w:tmpl w:val="CB2283FA"/>
    <w:lvl w:ilvl="0" w:tplc="18BE92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842C6"/>
    <w:multiLevelType w:val="hybridMultilevel"/>
    <w:tmpl w:val="4CE0C3BA"/>
    <w:lvl w:ilvl="0" w:tplc="B0C27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F10FD"/>
    <w:multiLevelType w:val="hybridMultilevel"/>
    <w:tmpl w:val="B476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DF"/>
    <w:rsid w:val="000138BC"/>
    <w:rsid w:val="00225596"/>
    <w:rsid w:val="00284FFD"/>
    <w:rsid w:val="00302BDA"/>
    <w:rsid w:val="003D1FF1"/>
    <w:rsid w:val="00423EC6"/>
    <w:rsid w:val="004C61FA"/>
    <w:rsid w:val="00522A1E"/>
    <w:rsid w:val="005569FF"/>
    <w:rsid w:val="00590307"/>
    <w:rsid w:val="006203C6"/>
    <w:rsid w:val="006A0D6E"/>
    <w:rsid w:val="006C4721"/>
    <w:rsid w:val="00741A05"/>
    <w:rsid w:val="007977E1"/>
    <w:rsid w:val="007A710B"/>
    <w:rsid w:val="009E1B85"/>
    <w:rsid w:val="009E706C"/>
    <w:rsid w:val="00A449DF"/>
    <w:rsid w:val="00A805DE"/>
    <w:rsid w:val="00B8619C"/>
    <w:rsid w:val="00C15AC4"/>
    <w:rsid w:val="00C67697"/>
    <w:rsid w:val="00E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DAD8-9DA1-4D8C-9FD2-9910323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721"/>
    <w:rPr>
      <w:color w:val="808080"/>
    </w:rPr>
  </w:style>
  <w:style w:type="table" w:styleId="TableGrid">
    <w:name w:val="Table Grid"/>
    <w:basedOn w:val="TableNormal"/>
    <w:uiPriority w:val="59"/>
    <w:rsid w:val="007A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2015-05-08T00:18:00Z</dcterms:created>
  <dcterms:modified xsi:type="dcterms:W3CDTF">2017-04-21T22:34:00Z</dcterms:modified>
</cp:coreProperties>
</file>