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A5" w:rsidRDefault="00972DA5" w:rsidP="00972DA5">
      <w:pPr>
        <w:jc w:val="center"/>
        <w:rPr>
          <w:b/>
        </w:rPr>
      </w:pPr>
      <w:r w:rsidRPr="00972DA5">
        <w:rPr>
          <w:b/>
        </w:rPr>
        <w:t>4.1 Subatomic Particles</w:t>
      </w:r>
      <w:r>
        <w:rPr>
          <w:b/>
        </w:rPr>
        <w:t xml:space="preserve"> – Answer Key</w:t>
      </w:r>
      <w:bookmarkStart w:id="0" w:name="_GoBack"/>
      <w:bookmarkEnd w:id="0"/>
    </w:p>
    <w:p w:rsidR="00972DA5" w:rsidRPr="00972DA5" w:rsidRDefault="00972DA5" w:rsidP="00972DA5">
      <w:pPr>
        <w:jc w:val="center"/>
        <w:rPr>
          <w:b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57"/>
        <w:gridCol w:w="1153"/>
        <w:gridCol w:w="990"/>
        <w:gridCol w:w="1170"/>
        <w:gridCol w:w="1519"/>
        <w:gridCol w:w="1352"/>
        <w:gridCol w:w="1356"/>
        <w:gridCol w:w="1353"/>
      </w:tblGrid>
      <w:tr w:rsidR="00E970CA" w:rsidTr="00BC4CB4">
        <w:tc>
          <w:tcPr>
            <w:tcW w:w="1457" w:type="dxa"/>
          </w:tcPr>
          <w:p w:rsidR="00E970CA" w:rsidRDefault="00E970CA">
            <w:r>
              <w:t>Element</w:t>
            </w:r>
          </w:p>
        </w:tc>
        <w:tc>
          <w:tcPr>
            <w:tcW w:w="1153" w:type="dxa"/>
          </w:tcPr>
          <w:p w:rsidR="00E970CA" w:rsidRDefault="00E970CA">
            <w:r>
              <w:t>Atomic #</w:t>
            </w:r>
          </w:p>
        </w:tc>
        <w:tc>
          <w:tcPr>
            <w:tcW w:w="990" w:type="dxa"/>
          </w:tcPr>
          <w:p w:rsidR="00E970CA" w:rsidRDefault="00E970CA">
            <w:r>
              <w:t>Mass #</w:t>
            </w:r>
          </w:p>
        </w:tc>
        <w:tc>
          <w:tcPr>
            <w:tcW w:w="1170" w:type="dxa"/>
          </w:tcPr>
          <w:p w:rsidR="00E970CA" w:rsidRDefault="00E970CA">
            <w:r>
              <w:t># Protons</w:t>
            </w:r>
          </w:p>
        </w:tc>
        <w:tc>
          <w:tcPr>
            <w:tcW w:w="1519" w:type="dxa"/>
          </w:tcPr>
          <w:p w:rsidR="00E970CA" w:rsidRDefault="00E970CA">
            <w:r>
              <w:t># Neutrons</w:t>
            </w:r>
          </w:p>
        </w:tc>
        <w:tc>
          <w:tcPr>
            <w:tcW w:w="1352" w:type="dxa"/>
          </w:tcPr>
          <w:p w:rsidR="00E970CA" w:rsidRDefault="00E970CA">
            <w:r>
              <w:t># Electrons in ATOM</w:t>
            </w:r>
          </w:p>
        </w:tc>
        <w:tc>
          <w:tcPr>
            <w:tcW w:w="1356" w:type="dxa"/>
          </w:tcPr>
          <w:p w:rsidR="00E970CA" w:rsidRDefault="00E970CA">
            <w:r>
              <w:t>Ion symbol and charge</w:t>
            </w:r>
          </w:p>
        </w:tc>
        <w:tc>
          <w:tcPr>
            <w:tcW w:w="1353" w:type="dxa"/>
          </w:tcPr>
          <w:p w:rsidR="00E970CA" w:rsidRDefault="00E970CA">
            <w:r>
              <w:t># electrons in the ION</w:t>
            </w:r>
          </w:p>
        </w:tc>
      </w:tr>
      <w:tr w:rsidR="00E970CA" w:rsidTr="00BC4CB4">
        <w:tc>
          <w:tcPr>
            <w:tcW w:w="1457" w:type="dxa"/>
          </w:tcPr>
          <w:p w:rsidR="00E970CA" w:rsidRDefault="00E970CA">
            <w:r>
              <w:t>Potassium</w:t>
            </w:r>
          </w:p>
        </w:tc>
        <w:tc>
          <w:tcPr>
            <w:tcW w:w="1153" w:type="dxa"/>
          </w:tcPr>
          <w:p w:rsidR="00E970CA" w:rsidRDefault="00E970CA">
            <w:r>
              <w:t>19</w:t>
            </w:r>
          </w:p>
        </w:tc>
        <w:tc>
          <w:tcPr>
            <w:tcW w:w="99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39</w:t>
            </w:r>
          </w:p>
        </w:tc>
        <w:tc>
          <w:tcPr>
            <w:tcW w:w="117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19</w:t>
            </w:r>
          </w:p>
        </w:tc>
        <w:tc>
          <w:tcPr>
            <w:tcW w:w="1519" w:type="dxa"/>
          </w:tcPr>
          <w:p w:rsidR="00E970CA" w:rsidRDefault="00E970CA">
            <w:r>
              <w:t>20</w:t>
            </w:r>
          </w:p>
        </w:tc>
        <w:tc>
          <w:tcPr>
            <w:tcW w:w="1352" w:type="dxa"/>
          </w:tcPr>
          <w:p w:rsidR="00E970CA" w:rsidRDefault="00E970CA">
            <w:r w:rsidRPr="00BC4CB4">
              <w:rPr>
                <w:color w:val="FF0000"/>
              </w:rPr>
              <w:t>19</w:t>
            </w:r>
          </w:p>
        </w:tc>
        <w:tc>
          <w:tcPr>
            <w:tcW w:w="1356" w:type="dxa"/>
          </w:tcPr>
          <w:p w:rsidR="00E970CA" w:rsidRDefault="00E970CA">
            <w:r>
              <w:t>K</w:t>
            </w:r>
            <w:r w:rsidRPr="00E970CA">
              <w:rPr>
                <w:vertAlign w:val="superscript"/>
              </w:rPr>
              <w:t>+</w:t>
            </w:r>
          </w:p>
        </w:tc>
        <w:tc>
          <w:tcPr>
            <w:tcW w:w="1353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18</w:t>
            </w:r>
          </w:p>
        </w:tc>
      </w:tr>
      <w:tr w:rsidR="00E970CA" w:rsidTr="00BC4CB4">
        <w:tc>
          <w:tcPr>
            <w:tcW w:w="1457" w:type="dxa"/>
          </w:tcPr>
          <w:p w:rsidR="00E970CA" w:rsidRDefault="00E970CA">
            <w:r>
              <w:t>Phosphorous</w:t>
            </w:r>
          </w:p>
        </w:tc>
        <w:tc>
          <w:tcPr>
            <w:tcW w:w="1153" w:type="dxa"/>
          </w:tcPr>
          <w:p w:rsidR="00E970CA" w:rsidRDefault="00E970CA">
            <w:r w:rsidRPr="00BC4CB4">
              <w:rPr>
                <w:color w:val="FF0000"/>
              </w:rPr>
              <w:t>15</w:t>
            </w:r>
          </w:p>
        </w:tc>
        <w:tc>
          <w:tcPr>
            <w:tcW w:w="990" w:type="dxa"/>
          </w:tcPr>
          <w:p w:rsidR="00E970CA" w:rsidRDefault="00E970CA">
            <w:r>
              <w:t>31</w:t>
            </w:r>
          </w:p>
        </w:tc>
        <w:tc>
          <w:tcPr>
            <w:tcW w:w="1170" w:type="dxa"/>
          </w:tcPr>
          <w:p w:rsidR="00E970CA" w:rsidRDefault="00E970CA">
            <w:r w:rsidRPr="00BC4CB4">
              <w:rPr>
                <w:color w:val="FF0000"/>
              </w:rPr>
              <w:t>15</w:t>
            </w:r>
          </w:p>
        </w:tc>
        <w:tc>
          <w:tcPr>
            <w:tcW w:w="1519" w:type="dxa"/>
          </w:tcPr>
          <w:p w:rsidR="00E970CA" w:rsidRDefault="00E970CA">
            <w:r w:rsidRPr="00BC4CB4">
              <w:rPr>
                <w:color w:val="FF0000"/>
              </w:rPr>
              <w:t>16</w:t>
            </w:r>
          </w:p>
        </w:tc>
        <w:tc>
          <w:tcPr>
            <w:tcW w:w="1352" w:type="dxa"/>
          </w:tcPr>
          <w:p w:rsidR="00E970CA" w:rsidRDefault="00E970CA">
            <w:r>
              <w:t>15</w:t>
            </w:r>
          </w:p>
        </w:tc>
        <w:tc>
          <w:tcPr>
            <w:tcW w:w="1356" w:type="dxa"/>
          </w:tcPr>
          <w:p w:rsidR="00E970CA" w:rsidRDefault="00E970CA">
            <w:r w:rsidRPr="00BC4CB4">
              <w:rPr>
                <w:color w:val="FF0000"/>
              </w:rPr>
              <w:t>P</w:t>
            </w:r>
            <w:r w:rsidRPr="00BC4CB4">
              <w:rPr>
                <w:color w:val="FF0000"/>
                <w:vertAlign w:val="superscript"/>
              </w:rPr>
              <w:t>3-</w:t>
            </w:r>
          </w:p>
        </w:tc>
        <w:tc>
          <w:tcPr>
            <w:tcW w:w="1353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18</w:t>
            </w:r>
          </w:p>
        </w:tc>
      </w:tr>
      <w:tr w:rsidR="00E970CA" w:rsidTr="00BC4CB4">
        <w:tc>
          <w:tcPr>
            <w:tcW w:w="1457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Lithium</w:t>
            </w:r>
          </w:p>
        </w:tc>
        <w:tc>
          <w:tcPr>
            <w:tcW w:w="1153" w:type="dxa"/>
          </w:tcPr>
          <w:p w:rsidR="00E970CA" w:rsidRDefault="00E970CA">
            <w:r>
              <w:t>3</w:t>
            </w:r>
          </w:p>
        </w:tc>
        <w:tc>
          <w:tcPr>
            <w:tcW w:w="990" w:type="dxa"/>
          </w:tcPr>
          <w:p w:rsidR="00E970CA" w:rsidRDefault="00E970CA">
            <w:r>
              <w:t>7</w:t>
            </w:r>
          </w:p>
        </w:tc>
        <w:tc>
          <w:tcPr>
            <w:tcW w:w="1170" w:type="dxa"/>
          </w:tcPr>
          <w:p w:rsidR="00E970CA" w:rsidRDefault="00E970CA">
            <w:r w:rsidRPr="00BC4CB4">
              <w:rPr>
                <w:color w:val="FF0000"/>
              </w:rPr>
              <w:t>3</w:t>
            </w:r>
          </w:p>
        </w:tc>
        <w:tc>
          <w:tcPr>
            <w:tcW w:w="1519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4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3</w:t>
            </w:r>
          </w:p>
        </w:tc>
        <w:tc>
          <w:tcPr>
            <w:tcW w:w="1356" w:type="dxa"/>
          </w:tcPr>
          <w:p w:rsidR="00E970CA" w:rsidRDefault="00E970CA">
            <w:r w:rsidRPr="00BC4CB4">
              <w:rPr>
                <w:color w:val="FF0000"/>
              </w:rPr>
              <w:t>Li</w:t>
            </w:r>
            <w:r w:rsidRPr="00BC4CB4">
              <w:rPr>
                <w:color w:val="FF0000"/>
                <w:vertAlign w:val="superscript"/>
              </w:rPr>
              <w:t>+</w:t>
            </w:r>
          </w:p>
        </w:tc>
        <w:tc>
          <w:tcPr>
            <w:tcW w:w="1353" w:type="dxa"/>
          </w:tcPr>
          <w:p w:rsidR="00E970CA" w:rsidRDefault="00E970CA">
            <w:r>
              <w:t>2</w:t>
            </w:r>
          </w:p>
        </w:tc>
      </w:tr>
      <w:tr w:rsidR="00E970CA" w:rsidTr="00BC4CB4">
        <w:tc>
          <w:tcPr>
            <w:tcW w:w="1457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Calcium</w:t>
            </w:r>
          </w:p>
        </w:tc>
        <w:tc>
          <w:tcPr>
            <w:tcW w:w="1153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20</w:t>
            </w:r>
          </w:p>
        </w:tc>
        <w:tc>
          <w:tcPr>
            <w:tcW w:w="990" w:type="dxa"/>
          </w:tcPr>
          <w:p w:rsidR="00E970CA" w:rsidRDefault="00E970CA">
            <w:r>
              <w:t>40</w:t>
            </w:r>
          </w:p>
        </w:tc>
        <w:tc>
          <w:tcPr>
            <w:tcW w:w="117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20</w:t>
            </w:r>
          </w:p>
        </w:tc>
        <w:tc>
          <w:tcPr>
            <w:tcW w:w="1519" w:type="dxa"/>
          </w:tcPr>
          <w:p w:rsidR="00E970CA" w:rsidRDefault="00E970CA">
            <w:r w:rsidRPr="00BC4CB4">
              <w:rPr>
                <w:color w:val="FF0000"/>
              </w:rPr>
              <w:t>20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20</w:t>
            </w:r>
          </w:p>
        </w:tc>
        <w:tc>
          <w:tcPr>
            <w:tcW w:w="1356" w:type="dxa"/>
          </w:tcPr>
          <w:p w:rsidR="00E970CA" w:rsidRDefault="00E970CA">
            <w:r>
              <w:t>Ca</w:t>
            </w:r>
            <w:r w:rsidRPr="00E970CA">
              <w:rPr>
                <w:vertAlign w:val="superscript"/>
              </w:rPr>
              <w:t>2+</w:t>
            </w:r>
          </w:p>
        </w:tc>
        <w:tc>
          <w:tcPr>
            <w:tcW w:w="1353" w:type="dxa"/>
          </w:tcPr>
          <w:p w:rsidR="00E970CA" w:rsidRDefault="00E970CA">
            <w:r w:rsidRPr="00BC4CB4">
              <w:rPr>
                <w:color w:val="FF0000"/>
              </w:rPr>
              <w:t>18</w:t>
            </w:r>
          </w:p>
        </w:tc>
      </w:tr>
      <w:tr w:rsidR="00E970CA" w:rsidTr="00BC4CB4">
        <w:tc>
          <w:tcPr>
            <w:tcW w:w="1457" w:type="dxa"/>
          </w:tcPr>
          <w:p w:rsidR="00E970CA" w:rsidRDefault="00E970CA">
            <w:r>
              <w:t>Nitrogen</w:t>
            </w:r>
          </w:p>
        </w:tc>
        <w:tc>
          <w:tcPr>
            <w:tcW w:w="1153" w:type="dxa"/>
          </w:tcPr>
          <w:p w:rsidR="00E970CA" w:rsidRDefault="00E970CA">
            <w:r>
              <w:t>7</w:t>
            </w:r>
          </w:p>
        </w:tc>
        <w:tc>
          <w:tcPr>
            <w:tcW w:w="990" w:type="dxa"/>
          </w:tcPr>
          <w:p w:rsidR="00E970CA" w:rsidRDefault="00E970CA">
            <w:r>
              <w:t>14</w:t>
            </w:r>
          </w:p>
        </w:tc>
        <w:tc>
          <w:tcPr>
            <w:tcW w:w="117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7</w:t>
            </w:r>
          </w:p>
        </w:tc>
        <w:tc>
          <w:tcPr>
            <w:tcW w:w="1519" w:type="dxa"/>
          </w:tcPr>
          <w:p w:rsidR="00E970CA" w:rsidRDefault="00E970CA">
            <w:r>
              <w:t>7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7</w:t>
            </w:r>
          </w:p>
        </w:tc>
        <w:tc>
          <w:tcPr>
            <w:tcW w:w="1356" w:type="dxa"/>
          </w:tcPr>
          <w:p w:rsidR="00E970CA" w:rsidRDefault="00E970CA">
            <w:r w:rsidRPr="00BC4CB4">
              <w:rPr>
                <w:color w:val="FF0000"/>
              </w:rPr>
              <w:t>N</w:t>
            </w:r>
            <w:r w:rsidRPr="00BC4CB4">
              <w:rPr>
                <w:color w:val="FF0000"/>
                <w:vertAlign w:val="superscript"/>
              </w:rPr>
              <w:t>3-</w:t>
            </w:r>
          </w:p>
        </w:tc>
        <w:tc>
          <w:tcPr>
            <w:tcW w:w="1353" w:type="dxa"/>
          </w:tcPr>
          <w:p w:rsidR="00E970CA" w:rsidRDefault="00E970CA">
            <w:r>
              <w:t>10</w:t>
            </w:r>
          </w:p>
        </w:tc>
      </w:tr>
      <w:tr w:rsidR="00E970CA" w:rsidTr="00BC4CB4">
        <w:tc>
          <w:tcPr>
            <w:tcW w:w="1457" w:type="dxa"/>
          </w:tcPr>
          <w:p w:rsidR="00E970CA" w:rsidRDefault="00E970CA">
            <w:r w:rsidRPr="00BC4CB4">
              <w:rPr>
                <w:color w:val="FF0000"/>
              </w:rPr>
              <w:t>Helium</w:t>
            </w:r>
          </w:p>
        </w:tc>
        <w:tc>
          <w:tcPr>
            <w:tcW w:w="1153" w:type="dxa"/>
          </w:tcPr>
          <w:p w:rsidR="00E970CA" w:rsidRDefault="00E970CA">
            <w:r w:rsidRPr="00BC4CB4">
              <w:rPr>
                <w:color w:val="FF0000"/>
              </w:rPr>
              <w:t>2</w:t>
            </w:r>
          </w:p>
        </w:tc>
        <w:tc>
          <w:tcPr>
            <w:tcW w:w="990" w:type="dxa"/>
          </w:tcPr>
          <w:p w:rsidR="00E970CA" w:rsidRDefault="00E970CA">
            <w:r>
              <w:t>5</w:t>
            </w:r>
          </w:p>
        </w:tc>
        <w:tc>
          <w:tcPr>
            <w:tcW w:w="117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2</w:t>
            </w:r>
          </w:p>
        </w:tc>
        <w:tc>
          <w:tcPr>
            <w:tcW w:w="1519" w:type="dxa"/>
          </w:tcPr>
          <w:p w:rsidR="00E970CA" w:rsidRDefault="00E970CA">
            <w:r>
              <w:t>3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2</w:t>
            </w:r>
          </w:p>
        </w:tc>
        <w:tc>
          <w:tcPr>
            <w:tcW w:w="1356" w:type="dxa"/>
          </w:tcPr>
          <w:p w:rsidR="00E970CA" w:rsidRDefault="00E970CA">
            <w:r>
              <w:t>N/A</w:t>
            </w:r>
          </w:p>
        </w:tc>
        <w:tc>
          <w:tcPr>
            <w:tcW w:w="1353" w:type="dxa"/>
          </w:tcPr>
          <w:p w:rsidR="00E970CA" w:rsidRDefault="00E970CA">
            <w:r>
              <w:t>N/A</w:t>
            </w:r>
          </w:p>
        </w:tc>
      </w:tr>
      <w:tr w:rsidR="00E970CA" w:rsidTr="00BC4CB4">
        <w:tc>
          <w:tcPr>
            <w:tcW w:w="1457" w:type="dxa"/>
          </w:tcPr>
          <w:p w:rsidR="00E970CA" w:rsidRDefault="00BC4CB4">
            <w:r>
              <w:t>A</w:t>
            </w:r>
            <w:r w:rsidR="00E970CA">
              <w:t>rgon</w:t>
            </w:r>
          </w:p>
        </w:tc>
        <w:tc>
          <w:tcPr>
            <w:tcW w:w="1153" w:type="dxa"/>
          </w:tcPr>
          <w:p w:rsidR="00E970CA" w:rsidRDefault="00E970CA">
            <w:r>
              <w:t>18</w:t>
            </w:r>
          </w:p>
        </w:tc>
        <w:tc>
          <w:tcPr>
            <w:tcW w:w="990" w:type="dxa"/>
          </w:tcPr>
          <w:p w:rsidR="00E970CA" w:rsidRDefault="00E970CA">
            <w:r>
              <w:t>40</w:t>
            </w:r>
          </w:p>
        </w:tc>
        <w:tc>
          <w:tcPr>
            <w:tcW w:w="117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18</w:t>
            </w:r>
          </w:p>
        </w:tc>
        <w:tc>
          <w:tcPr>
            <w:tcW w:w="1519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22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18</w:t>
            </w:r>
          </w:p>
        </w:tc>
        <w:tc>
          <w:tcPr>
            <w:tcW w:w="1356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N/A</w:t>
            </w:r>
          </w:p>
        </w:tc>
        <w:tc>
          <w:tcPr>
            <w:tcW w:w="1353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N/A</w:t>
            </w:r>
          </w:p>
        </w:tc>
      </w:tr>
      <w:tr w:rsidR="00E970CA" w:rsidTr="00BC4CB4">
        <w:tc>
          <w:tcPr>
            <w:tcW w:w="1457" w:type="dxa"/>
          </w:tcPr>
          <w:p w:rsidR="00E970CA" w:rsidRDefault="00E970CA">
            <w:r w:rsidRPr="00BC4CB4">
              <w:rPr>
                <w:color w:val="FF0000"/>
              </w:rPr>
              <w:t>Aluminum</w:t>
            </w:r>
          </w:p>
        </w:tc>
        <w:tc>
          <w:tcPr>
            <w:tcW w:w="1153" w:type="dxa"/>
          </w:tcPr>
          <w:p w:rsidR="00E970CA" w:rsidRDefault="00E970CA">
            <w:r w:rsidRPr="00BC4CB4">
              <w:rPr>
                <w:color w:val="FF0000"/>
              </w:rPr>
              <w:t>13</w:t>
            </w:r>
          </w:p>
        </w:tc>
        <w:tc>
          <w:tcPr>
            <w:tcW w:w="990" w:type="dxa"/>
          </w:tcPr>
          <w:p w:rsidR="00E970CA" w:rsidRDefault="00E970CA">
            <w:r w:rsidRPr="00BC4CB4">
              <w:rPr>
                <w:color w:val="FF0000"/>
              </w:rPr>
              <w:t>26</w:t>
            </w:r>
          </w:p>
        </w:tc>
        <w:tc>
          <w:tcPr>
            <w:tcW w:w="117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13</w:t>
            </w:r>
          </w:p>
        </w:tc>
        <w:tc>
          <w:tcPr>
            <w:tcW w:w="1519" w:type="dxa"/>
          </w:tcPr>
          <w:p w:rsidR="00E970CA" w:rsidRDefault="00E970CA">
            <w:r>
              <w:t>13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13</w:t>
            </w:r>
          </w:p>
        </w:tc>
        <w:tc>
          <w:tcPr>
            <w:tcW w:w="1356" w:type="dxa"/>
          </w:tcPr>
          <w:p w:rsidR="00E970CA" w:rsidRDefault="00E970CA">
            <w:r w:rsidRPr="00BC4CB4">
              <w:rPr>
                <w:color w:val="FF0000"/>
              </w:rPr>
              <w:t>Al</w:t>
            </w:r>
            <w:r w:rsidRPr="00BC4CB4">
              <w:rPr>
                <w:color w:val="FF0000"/>
                <w:vertAlign w:val="superscript"/>
              </w:rPr>
              <w:t>3+</w:t>
            </w:r>
          </w:p>
        </w:tc>
        <w:tc>
          <w:tcPr>
            <w:tcW w:w="1353" w:type="dxa"/>
          </w:tcPr>
          <w:p w:rsidR="00E970CA" w:rsidRDefault="00E970CA">
            <w:r>
              <w:t>10</w:t>
            </w:r>
          </w:p>
        </w:tc>
      </w:tr>
      <w:tr w:rsidR="00E970CA" w:rsidTr="00BC4CB4">
        <w:tc>
          <w:tcPr>
            <w:tcW w:w="1457" w:type="dxa"/>
          </w:tcPr>
          <w:p w:rsidR="00E970CA" w:rsidRDefault="00E970CA">
            <w:r>
              <w:t>Chlorine</w:t>
            </w:r>
          </w:p>
        </w:tc>
        <w:tc>
          <w:tcPr>
            <w:tcW w:w="1153" w:type="dxa"/>
          </w:tcPr>
          <w:p w:rsidR="00E970CA" w:rsidRDefault="00E970CA">
            <w:r>
              <w:t>17</w:t>
            </w:r>
          </w:p>
        </w:tc>
        <w:tc>
          <w:tcPr>
            <w:tcW w:w="990" w:type="dxa"/>
          </w:tcPr>
          <w:p w:rsidR="00E970CA" w:rsidRDefault="00E970CA">
            <w:r w:rsidRPr="00BC4CB4">
              <w:rPr>
                <w:color w:val="FF0000"/>
              </w:rPr>
              <w:t>37</w:t>
            </w:r>
          </w:p>
        </w:tc>
        <w:tc>
          <w:tcPr>
            <w:tcW w:w="1170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17</w:t>
            </w:r>
          </w:p>
        </w:tc>
        <w:tc>
          <w:tcPr>
            <w:tcW w:w="1519" w:type="dxa"/>
          </w:tcPr>
          <w:p w:rsidR="00E970CA" w:rsidRDefault="00E970CA">
            <w:r>
              <w:t>20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17</w:t>
            </w:r>
          </w:p>
        </w:tc>
        <w:tc>
          <w:tcPr>
            <w:tcW w:w="1356" w:type="dxa"/>
          </w:tcPr>
          <w:p w:rsidR="00E970CA" w:rsidRDefault="00E970CA">
            <w:r w:rsidRPr="00BC4CB4">
              <w:rPr>
                <w:color w:val="FF0000"/>
              </w:rPr>
              <w:t>Cl</w:t>
            </w:r>
            <w:r w:rsidRPr="00BC4CB4">
              <w:rPr>
                <w:color w:val="FF0000"/>
                <w:vertAlign w:val="superscript"/>
              </w:rPr>
              <w:t>-</w:t>
            </w:r>
          </w:p>
        </w:tc>
        <w:tc>
          <w:tcPr>
            <w:tcW w:w="1353" w:type="dxa"/>
          </w:tcPr>
          <w:p w:rsidR="00E970CA" w:rsidRDefault="00E970CA">
            <w:r>
              <w:t>18</w:t>
            </w:r>
          </w:p>
        </w:tc>
      </w:tr>
      <w:tr w:rsidR="00E970CA" w:rsidTr="00BC4CB4">
        <w:tc>
          <w:tcPr>
            <w:tcW w:w="1457" w:type="dxa"/>
          </w:tcPr>
          <w:p w:rsidR="00E970CA" w:rsidRDefault="00BC4CB4">
            <w:r>
              <w:rPr>
                <w:color w:val="FF0000"/>
              </w:rPr>
              <w:t>I</w:t>
            </w:r>
            <w:r w:rsidR="00E970CA" w:rsidRPr="00BC4CB4">
              <w:rPr>
                <w:color w:val="FF0000"/>
              </w:rPr>
              <w:t>odine</w:t>
            </w:r>
          </w:p>
        </w:tc>
        <w:tc>
          <w:tcPr>
            <w:tcW w:w="1153" w:type="dxa"/>
          </w:tcPr>
          <w:p w:rsidR="00E970CA" w:rsidRDefault="00E970CA">
            <w:r w:rsidRPr="00BC4CB4">
              <w:rPr>
                <w:color w:val="FF0000"/>
              </w:rPr>
              <w:t>53</w:t>
            </w:r>
          </w:p>
        </w:tc>
        <w:tc>
          <w:tcPr>
            <w:tcW w:w="990" w:type="dxa"/>
          </w:tcPr>
          <w:p w:rsidR="00E970CA" w:rsidRDefault="00E970CA">
            <w:r w:rsidRPr="00BC4CB4">
              <w:rPr>
                <w:color w:val="FF0000"/>
              </w:rPr>
              <w:t>127</w:t>
            </w:r>
          </w:p>
        </w:tc>
        <w:tc>
          <w:tcPr>
            <w:tcW w:w="1170" w:type="dxa"/>
          </w:tcPr>
          <w:p w:rsidR="00E970CA" w:rsidRDefault="00E970CA">
            <w:r>
              <w:t>53</w:t>
            </w:r>
          </w:p>
        </w:tc>
        <w:tc>
          <w:tcPr>
            <w:tcW w:w="1519" w:type="dxa"/>
          </w:tcPr>
          <w:p w:rsidR="00E970CA" w:rsidRDefault="00E970CA">
            <w:r>
              <w:t>74</w:t>
            </w:r>
          </w:p>
        </w:tc>
        <w:tc>
          <w:tcPr>
            <w:tcW w:w="1352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53</w:t>
            </w:r>
          </w:p>
        </w:tc>
        <w:tc>
          <w:tcPr>
            <w:tcW w:w="1356" w:type="dxa"/>
          </w:tcPr>
          <w:p w:rsidR="00E970CA" w:rsidRDefault="00E970CA">
            <w:r w:rsidRPr="00BC4CB4">
              <w:rPr>
                <w:color w:val="FF0000"/>
              </w:rPr>
              <w:t>I</w:t>
            </w:r>
            <w:r w:rsidRPr="00BC4CB4">
              <w:rPr>
                <w:color w:val="FF0000"/>
                <w:vertAlign w:val="superscript"/>
              </w:rPr>
              <w:t>-</w:t>
            </w:r>
          </w:p>
        </w:tc>
        <w:tc>
          <w:tcPr>
            <w:tcW w:w="1353" w:type="dxa"/>
          </w:tcPr>
          <w:p w:rsidR="00E970CA" w:rsidRPr="00BC4CB4" w:rsidRDefault="00E970CA">
            <w:pPr>
              <w:rPr>
                <w:color w:val="FF0000"/>
              </w:rPr>
            </w:pPr>
            <w:r w:rsidRPr="00BC4CB4">
              <w:rPr>
                <w:color w:val="FF0000"/>
              </w:rPr>
              <w:t>54</w:t>
            </w:r>
          </w:p>
        </w:tc>
      </w:tr>
    </w:tbl>
    <w:p w:rsidR="009F60D4" w:rsidRDefault="00901CC7">
      <w:r>
        <w:t xml:space="preserve">2) </w:t>
      </w:r>
      <w:r w:rsidRPr="00BC4CB4">
        <w:rPr>
          <w:color w:val="FF0000"/>
        </w:rPr>
        <w:t>Noble gases</w:t>
      </w:r>
      <w:r w:rsidR="00EB3393" w:rsidRPr="00BC4CB4">
        <w:rPr>
          <w:color w:val="FF0000"/>
        </w:rPr>
        <w:t xml:space="preserve"> – stable, full valence shell </w:t>
      </w:r>
    </w:p>
    <w:p w:rsidR="00972DA5" w:rsidRDefault="00972DA5"/>
    <w:p w:rsidR="00972DA5" w:rsidRDefault="00901CC7">
      <w:r>
        <w:t xml:space="preserve">3) </w:t>
      </w:r>
      <w:proofErr w:type="gramStart"/>
      <w:r>
        <w:t>a</w:t>
      </w:r>
      <w:proofErr w:type="gramEnd"/>
      <w:r>
        <w:t xml:space="preserve">) </w:t>
      </w:r>
      <w:r w:rsidRPr="00BC4CB4">
        <w:rPr>
          <w:color w:val="FF0000"/>
        </w:rPr>
        <w:t>7</w:t>
      </w:r>
      <w:r w:rsidRPr="00BC4CB4">
        <w:rPr>
          <w:color w:val="FF0000"/>
        </w:rPr>
        <w:tab/>
      </w:r>
      <w:r>
        <w:tab/>
      </w:r>
      <w:r w:rsidR="00972DA5">
        <w:t xml:space="preserve">c) </w:t>
      </w:r>
      <w:r w:rsidR="00972DA5" w:rsidRPr="00972DA5">
        <w:rPr>
          <w:color w:val="FF0000"/>
        </w:rPr>
        <w:t>50</w:t>
      </w:r>
    </w:p>
    <w:p w:rsidR="00901CC7" w:rsidRDefault="00972DA5">
      <w:r>
        <w:t xml:space="preserve">    </w:t>
      </w:r>
      <w:r w:rsidR="00901CC7">
        <w:t xml:space="preserve">b) </w:t>
      </w:r>
      <w:r w:rsidR="00901CC7" w:rsidRPr="00BC4CB4">
        <w:rPr>
          <w:color w:val="FF0000"/>
        </w:rPr>
        <w:t>27</w:t>
      </w:r>
      <w:r w:rsidR="00901CC7">
        <w:tab/>
      </w:r>
      <w:r>
        <w:t xml:space="preserve">d) </w:t>
      </w:r>
      <w:r w:rsidRPr="00972DA5">
        <w:rPr>
          <w:color w:val="FF0000"/>
        </w:rPr>
        <w:t>5</w:t>
      </w:r>
      <w:r w:rsidR="00901CC7">
        <w:tab/>
      </w:r>
      <w:r w:rsidR="00901CC7">
        <w:tab/>
      </w:r>
      <w:r w:rsidR="00901CC7">
        <w:tab/>
      </w:r>
    </w:p>
    <w:p w:rsidR="00972DA5" w:rsidRDefault="00972DA5"/>
    <w:p w:rsidR="00972DA5" w:rsidRDefault="00901CC7">
      <w:r>
        <w:t xml:space="preserve">4) </w:t>
      </w:r>
      <w:proofErr w:type="gramStart"/>
      <w:r>
        <w:t>a</w:t>
      </w:r>
      <w:proofErr w:type="gramEnd"/>
      <w:r>
        <w:t xml:space="preserve">) </w:t>
      </w:r>
      <w:r w:rsidRPr="00972DA5">
        <w:rPr>
          <w:color w:val="FF0000"/>
        </w:rPr>
        <w:t>3</w:t>
      </w:r>
      <w:r>
        <w:tab/>
      </w:r>
      <w:r>
        <w:tab/>
      </w:r>
      <w:r w:rsidR="00972DA5">
        <w:t xml:space="preserve">c) </w:t>
      </w:r>
      <w:r w:rsidR="00972DA5" w:rsidRPr="00972DA5">
        <w:rPr>
          <w:color w:val="FF0000"/>
        </w:rPr>
        <w:t>16</w:t>
      </w:r>
    </w:p>
    <w:p w:rsidR="00901CC7" w:rsidRDefault="00972DA5">
      <w:r>
        <w:t xml:space="preserve">    </w:t>
      </w:r>
      <w:r w:rsidR="00901CC7">
        <w:t xml:space="preserve">b) </w:t>
      </w:r>
      <w:r w:rsidR="00901CC7" w:rsidRPr="00972DA5">
        <w:rPr>
          <w:color w:val="FF0000"/>
        </w:rPr>
        <w:t>14</w:t>
      </w:r>
      <w:r w:rsidR="00901CC7">
        <w:tab/>
      </w:r>
      <w:r>
        <w:t xml:space="preserve">d) </w:t>
      </w:r>
      <w:r w:rsidRPr="00972DA5">
        <w:rPr>
          <w:color w:val="FF0000"/>
        </w:rPr>
        <w:t>10</w:t>
      </w:r>
      <w:r w:rsidR="00901CC7">
        <w:tab/>
      </w:r>
      <w:r w:rsidR="00901CC7">
        <w:tab/>
      </w:r>
    </w:p>
    <w:p w:rsidR="00972DA5" w:rsidRDefault="00972DA5"/>
    <w:p w:rsidR="00972DA5" w:rsidRDefault="00901CC7">
      <w:r>
        <w:t xml:space="preserve">5) </w:t>
      </w:r>
      <w:proofErr w:type="gramStart"/>
      <w:r>
        <w:t>a</w:t>
      </w:r>
      <w:proofErr w:type="gramEnd"/>
      <w:r>
        <w:t xml:space="preserve">) </w:t>
      </w:r>
      <w:r w:rsidRPr="00972DA5">
        <w:rPr>
          <w:color w:val="FF0000"/>
        </w:rPr>
        <w:t>2</w:t>
      </w:r>
      <w:r>
        <w:tab/>
      </w:r>
      <w:r>
        <w:tab/>
      </w:r>
      <w:r w:rsidR="00972DA5">
        <w:t xml:space="preserve">c) </w:t>
      </w:r>
      <w:r w:rsidR="00972DA5" w:rsidRPr="00972DA5">
        <w:rPr>
          <w:color w:val="FF0000"/>
        </w:rPr>
        <w:t>56</w:t>
      </w:r>
      <w:r w:rsidR="00972DA5">
        <w:tab/>
      </w:r>
    </w:p>
    <w:p w:rsidR="00901CC7" w:rsidRDefault="00972DA5">
      <w:r>
        <w:t xml:space="preserve">    </w:t>
      </w:r>
      <w:r w:rsidR="00901CC7">
        <w:t xml:space="preserve">b) </w:t>
      </w:r>
      <w:r w:rsidR="00901CC7" w:rsidRPr="00972DA5">
        <w:rPr>
          <w:color w:val="FF0000"/>
        </w:rPr>
        <w:t>34</w:t>
      </w:r>
      <w:r w:rsidR="00901CC7">
        <w:tab/>
        <w:t xml:space="preserve">d) </w:t>
      </w:r>
      <w:r w:rsidR="00901CC7" w:rsidRPr="00972DA5">
        <w:rPr>
          <w:color w:val="FF0000"/>
        </w:rPr>
        <w:t>10</w:t>
      </w:r>
    </w:p>
    <w:sectPr w:rsidR="0090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CA"/>
    <w:rsid w:val="00901CC7"/>
    <w:rsid w:val="00972DA5"/>
    <w:rsid w:val="009F60D4"/>
    <w:rsid w:val="00BC4CB4"/>
    <w:rsid w:val="00E37F58"/>
    <w:rsid w:val="00E970CA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84365-AF0E-4EAC-B5FF-73A4433D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2015-03-09T19:25:00Z</dcterms:created>
  <dcterms:modified xsi:type="dcterms:W3CDTF">2015-03-09T19:25:00Z</dcterms:modified>
</cp:coreProperties>
</file>